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D63BD" w14:textId="1EDE8331" w:rsidR="00136F84" w:rsidRDefault="00A326DC" w:rsidP="005B5A03">
      <w:pPr>
        <w:jc w:val="center"/>
        <w:rPr>
          <w:rFonts w:ascii="Congenial" w:hAnsi="Congenial"/>
          <w:color w:val="00B050"/>
          <w:sz w:val="36"/>
          <w:szCs w:val="36"/>
        </w:rPr>
      </w:pPr>
      <w:r>
        <w:rPr>
          <w:rFonts w:ascii="Arial" w:hAnsi="Arial" w:cs="Arial"/>
          <w:noProof/>
          <w:color w:val="000000"/>
          <w:bdr w:val="none" w:sz="0" w:space="0" w:color="auto" w:frame="1"/>
        </w:rPr>
        <w:drawing>
          <wp:inline distT="0" distB="0" distL="0" distR="0" wp14:anchorId="595BA114" wp14:editId="1440BF90">
            <wp:extent cx="1706880" cy="1706880"/>
            <wp:effectExtent l="0" t="0" r="7620" b="7620"/>
            <wp:docPr id="1" name="Picture 1" descr="A logo with a do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dog silhouett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6880" cy="1706880"/>
                    </a:xfrm>
                    <a:prstGeom prst="rect">
                      <a:avLst/>
                    </a:prstGeom>
                    <a:noFill/>
                    <a:ln>
                      <a:noFill/>
                    </a:ln>
                  </pic:spPr>
                </pic:pic>
              </a:graphicData>
            </a:graphic>
          </wp:inline>
        </w:drawing>
      </w:r>
    </w:p>
    <w:p w14:paraId="457FD0D6" w14:textId="77777777" w:rsidR="00A326DC" w:rsidRDefault="00A326DC" w:rsidP="005B5A03">
      <w:pPr>
        <w:jc w:val="center"/>
        <w:rPr>
          <w:rFonts w:ascii="Congenial" w:hAnsi="Congenial"/>
          <w:color w:val="00B050"/>
          <w:sz w:val="36"/>
          <w:szCs w:val="36"/>
        </w:rPr>
      </w:pPr>
    </w:p>
    <w:p w14:paraId="1ED87638" w14:textId="77777777" w:rsidR="00A326DC" w:rsidRDefault="00A326DC" w:rsidP="005B5A03">
      <w:pPr>
        <w:jc w:val="center"/>
        <w:rPr>
          <w:rFonts w:ascii="Congenial" w:hAnsi="Congenial"/>
          <w:color w:val="00B050"/>
          <w:sz w:val="36"/>
          <w:szCs w:val="36"/>
        </w:rPr>
      </w:pPr>
    </w:p>
    <w:p w14:paraId="24AE46D3" w14:textId="1672E8FA" w:rsidR="00A326DC" w:rsidRDefault="00A326DC" w:rsidP="005B5A03">
      <w:pPr>
        <w:jc w:val="center"/>
        <w:rPr>
          <w:rFonts w:ascii="Congenial" w:hAnsi="Congenial"/>
          <w:color w:val="00B050"/>
          <w:sz w:val="36"/>
          <w:szCs w:val="36"/>
        </w:rPr>
      </w:pPr>
      <w:r>
        <w:rPr>
          <w:rFonts w:ascii="Congenial" w:hAnsi="Congenial"/>
          <w:color w:val="00B050"/>
          <w:sz w:val="36"/>
          <w:szCs w:val="36"/>
        </w:rPr>
        <w:t>Join us on Saturday, May 11</w:t>
      </w:r>
      <w:r w:rsidRPr="00A326DC">
        <w:rPr>
          <w:rFonts w:ascii="Congenial" w:hAnsi="Congenial"/>
          <w:color w:val="00B050"/>
          <w:sz w:val="36"/>
          <w:szCs w:val="36"/>
          <w:vertAlign w:val="superscript"/>
        </w:rPr>
        <w:t>th</w:t>
      </w:r>
      <w:r>
        <w:rPr>
          <w:rFonts w:ascii="Congenial" w:hAnsi="Congenial"/>
          <w:color w:val="00B050"/>
          <w:sz w:val="36"/>
          <w:szCs w:val="36"/>
        </w:rPr>
        <w:t xml:space="preserve"> at 9:30 a.m.</w:t>
      </w:r>
      <w:r w:rsidR="008A2F62">
        <w:rPr>
          <w:rFonts w:ascii="Congenial" w:hAnsi="Congenial"/>
          <w:color w:val="00B050"/>
          <w:sz w:val="36"/>
          <w:szCs w:val="36"/>
        </w:rPr>
        <w:t xml:space="preserve"> to 12:30 p.m.</w:t>
      </w:r>
    </w:p>
    <w:p w14:paraId="4F757D3B" w14:textId="09AFBBAC" w:rsidR="00A326DC" w:rsidRDefault="00A326DC" w:rsidP="005B5A03">
      <w:pPr>
        <w:jc w:val="center"/>
        <w:rPr>
          <w:rFonts w:ascii="Congenial" w:hAnsi="Congenial"/>
          <w:color w:val="00B050"/>
          <w:sz w:val="36"/>
          <w:szCs w:val="36"/>
        </w:rPr>
      </w:pPr>
      <w:r>
        <w:rPr>
          <w:rFonts w:ascii="Congenial" w:hAnsi="Congenial"/>
          <w:color w:val="00B050"/>
          <w:sz w:val="36"/>
          <w:szCs w:val="36"/>
        </w:rPr>
        <w:t xml:space="preserve">For </w:t>
      </w:r>
    </w:p>
    <w:p w14:paraId="0BA8F15A" w14:textId="5948C601" w:rsidR="00A326DC" w:rsidRDefault="00A326DC" w:rsidP="005B5A03">
      <w:pPr>
        <w:jc w:val="center"/>
        <w:rPr>
          <w:rFonts w:ascii="Congenial" w:hAnsi="Congenial"/>
          <w:color w:val="00B050"/>
          <w:sz w:val="36"/>
          <w:szCs w:val="36"/>
        </w:rPr>
      </w:pPr>
      <w:r>
        <w:rPr>
          <w:rFonts w:ascii="Congenial" w:hAnsi="Congenial"/>
          <w:color w:val="00B050"/>
          <w:sz w:val="36"/>
          <w:szCs w:val="36"/>
        </w:rPr>
        <w:t>A Pet First Aid and CPR Class</w:t>
      </w:r>
    </w:p>
    <w:p w14:paraId="5861FDAE" w14:textId="51607837" w:rsidR="00A326DC" w:rsidRDefault="00A326DC" w:rsidP="00A326DC">
      <w:pPr>
        <w:jc w:val="center"/>
        <w:rPr>
          <w:sz w:val="24"/>
          <w:szCs w:val="24"/>
        </w:rPr>
      </w:pPr>
      <w:r w:rsidRPr="00A326DC">
        <w:rPr>
          <w:sz w:val="24"/>
          <w:szCs w:val="24"/>
        </w:rPr>
        <w:t xml:space="preserve">The class will cover all topics required to earn a 2-year </w:t>
      </w:r>
      <w:proofErr w:type="spellStart"/>
      <w:r w:rsidRPr="00A326DC">
        <w:rPr>
          <w:sz w:val="24"/>
          <w:szCs w:val="24"/>
        </w:rPr>
        <w:t>ProPetHero</w:t>
      </w:r>
      <w:proofErr w:type="spellEnd"/>
      <w:r w:rsidRPr="00A326DC">
        <w:rPr>
          <w:sz w:val="24"/>
          <w:szCs w:val="24"/>
        </w:rPr>
        <w:t xml:space="preserve"> dog and cat first aid &amp; CPR certification. These include (1) Why learn pet first aid and how to be a pet detective (2) Safety concerns for handling injured/ill animals and restraint techniques (3) CPR and rescue breathing (4) Treating bleeds and wounds (5) Dealing with bloat, vomiting, seizures, extreme weather hazards, drowning and choking (6) Burns (7) Broken bones (8) Poisoning (9) Performing a </w:t>
      </w:r>
      <w:proofErr w:type="spellStart"/>
      <w:r w:rsidRPr="00A326DC">
        <w:rPr>
          <w:sz w:val="24"/>
          <w:szCs w:val="24"/>
        </w:rPr>
        <w:t>headto</w:t>
      </w:r>
      <w:proofErr w:type="spellEnd"/>
      <w:r w:rsidRPr="00A326DC">
        <w:rPr>
          <w:sz w:val="24"/>
          <w:szCs w:val="24"/>
        </w:rPr>
        <w:t xml:space="preserve">-tail wellness check • A digital course handbook will be sent to students via email after the class. </w:t>
      </w:r>
      <w:proofErr w:type="spellStart"/>
      <w:r w:rsidRPr="00A326DC">
        <w:rPr>
          <w:sz w:val="24"/>
          <w:szCs w:val="24"/>
        </w:rPr>
        <w:t>ProPetHero</w:t>
      </w:r>
      <w:proofErr w:type="spellEnd"/>
      <w:r w:rsidRPr="00A326DC">
        <w:rPr>
          <w:sz w:val="24"/>
          <w:szCs w:val="24"/>
        </w:rPr>
        <w:t xml:space="preserve"> will send </w:t>
      </w:r>
      <w:r>
        <w:rPr>
          <w:sz w:val="24"/>
          <w:szCs w:val="24"/>
        </w:rPr>
        <w:t xml:space="preserve">you </w:t>
      </w:r>
      <w:r w:rsidRPr="00A326DC">
        <w:rPr>
          <w:sz w:val="24"/>
          <w:szCs w:val="24"/>
        </w:rPr>
        <w:t>details about their certification roughly 24 hours after the class is complete</w:t>
      </w:r>
      <w:r w:rsidR="008A2F62">
        <w:rPr>
          <w:sz w:val="24"/>
          <w:szCs w:val="24"/>
        </w:rPr>
        <w:t>.</w:t>
      </w:r>
    </w:p>
    <w:p w14:paraId="7930A8E4" w14:textId="77777777" w:rsidR="008A2F62" w:rsidRPr="00A326DC" w:rsidRDefault="008A2F62" w:rsidP="00A326DC">
      <w:pPr>
        <w:jc w:val="center"/>
        <w:rPr>
          <w:sz w:val="24"/>
          <w:szCs w:val="24"/>
        </w:rPr>
      </w:pPr>
    </w:p>
    <w:p w14:paraId="6379466A" w14:textId="5C26C5A1" w:rsidR="008A2F62" w:rsidRDefault="008A2F62" w:rsidP="005B5A03">
      <w:pPr>
        <w:jc w:val="center"/>
        <w:rPr>
          <w:rFonts w:ascii="Congenial" w:hAnsi="Congenial"/>
          <w:color w:val="00B050"/>
          <w:sz w:val="36"/>
          <w:szCs w:val="36"/>
        </w:rPr>
      </w:pPr>
      <w:r>
        <w:rPr>
          <w:rFonts w:ascii="Congenial" w:hAnsi="Congenial"/>
          <w:color w:val="00B050"/>
          <w:sz w:val="36"/>
          <w:szCs w:val="36"/>
        </w:rPr>
        <w:t>$</w:t>
      </w:r>
      <w:r w:rsidR="00AF32B8">
        <w:rPr>
          <w:rFonts w:ascii="Congenial" w:hAnsi="Congenial"/>
          <w:color w:val="00B050"/>
          <w:sz w:val="36"/>
          <w:szCs w:val="36"/>
        </w:rPr>
        <w:t>70</w:t>
      </w:r>
      <w:r>
        <w:rPr>
          <w:rFonts w:ascii="Congenial" w:hAnsi="Congenial"/>
          <w:color w:val="00B050"/>
          <w:sz w:val="36"/>
          <w:szCs w:val="36"/>
        </w:rPr>
        <w:t xml:space="preserve">.00 per </w:t>
      </w:r>
      <w:r w:rsidR="00AF32B8">
        <w:rPr>
          <w:rFonts w:ascii="Congenial" w:hAnsi="Congenial"/>
          <w:color w:val="00B050"/>
          <w:sz w:val="36"/>
          <w:szCs w:val="36"/>
        </w:rPr>
        <w:t>Student</w:t>
      </w:r>
      <w:r>
        <w:rPr>
          <w:rFonts w:ascii="Congenial" w:hAnsi="Congenial"/>
          <w:color w:val="00B050"/>
          <w:sz w:val="36"/>
          <w:szCs w:val="36"/>
        </w:rPr>
        <w:t xml:space="preserve"> for this certification class. </w:t>
      </w:r>
    </w:p>
    <w:p w14:paraId="21B0DE2E" w14:textId="1217A8AE" w:rsidR="00E21B88" w:rsidRDefault="00E21B88" w:rsidP="005B5A03">
      <w:pPr>
        <w:jc w:val="center"/>
        <w:rPr>
          <w:rFonts w:ascii="Congenial" w:hAnsi="Congenial"/>
          <w:color w:val="00B050"/>
          <w:sz w:val="36"/>
          <w:szCs w:val="36"/>
        </w:rPr>
      </w:pPr>
      <w:r>
        <w:rPr>
          <w:rFonts w:ascii="Congenial" w:hAnsi="Congenial"/>
          <w:color w:val="00B050"/>
          <w:sz w:val="36"/>
          <w:szCs w:val="36"/>
        </w:rPr>
        <w:t xml:space="preserve">Payment required prior to receiving the registration link. </w:t>
      </w:r>
    </w:p>
    <w:p w14:paraId="2E3C4B5E" w14:textId="1423380F" w:rsidR="00C347C6" w:rsidRDefault="00C347C6" w:rsidP="005B5A03">
      <w:pPr>
        <w:jc w:val="center"/>
        <w:rPr>
          <w:rFonts w:ascii="Congenial" w:hAnsi="Congenial"/>
          <w:color w:val="00B050"/>
          <w:sz w:val="36"/>
          <w:szCs w:val="36"/>
        </w:rPr>
      </w:pPr>
      <w:r>
        <w:rPr>
          <w:rFonts w:ascii="Congenial" w:hAnsi="Congenial"/>
          <w:color w:val="00B050"/>
          <w:sz w:val="36"/>
          <w:szCs w:val="36"/>
        </w:rPr>
        <w:t>Please reach out to Chris Rogers</w:t>
      </w:r>
    </w:p>
    <w:p w14:paraId="40DF4861" w14:textId="29434CE9" w:rsidR="00C347C6" w:rsidRDefault="00000000" w:rsidP="005B5A03">
      <w:pPr>
        <w:jc w:val="center"/>
        <w:rPr>
          <w:rFonts w:ascii="Congenial" w:hAnsi="Congenial"/>
          <w:color w:val="00B050"/>
          <w:sz w:val="36"/>
          <w:szCs w:val="36"/>
        </w:rPr>
      </w:pPr>
      <w:hyperlink r:id="rId5" w:history="1">
        <w:r w:rsidR="00C347C6" w:rsidRPr="000F2228">
          <w:rPr>
            <w:rStyle w:val="Hyperlink"/>
            <w:rFonts w:ascii="Congenial" w:hAnsi="Congenial"/>
            <w:sz w:val="36"/>
            <w:szCs w:val="36"/>
          </w:rPr>
          <w:t>ckcrogechoo@gmail.com</w:t>
        </w:r>
      </w:hyperlink>
    </w:p>
    <w:p w14:paraId="070A9B87" w14:textId="082F9227" w:rsidR="00A326DC" w:rsidRPr="005B5A03" w:rsidRDefault="00C347C6" w:rsidP="000C2EB3">
      <w:pPr>
        <w:jc w:val="center"/>
        <w:rPr>
          <w:rFonts w:ascii="Congenial" w:hAnsi="Congenial"/>
          <w:color w:val="00B050"/>
          <w:sz w:val="36"/>
          <w:szCs w:val="36"/>
        </w:rPr>
      </w:pPr>
      <w:r>
        <w:rPr>
          <w:rFonts w:ascii="Congenial" w:hAnsi="Congenial"/>
          <w:color w:val="00B050"/>
          <w:sz w:val="36"/>
          <w:szCs w:val="36"/>
        </w:rPr>
        <w:t xml:space="preserve">We need 12 </w:t>
      </w:r>
      <w:r w:rsidR="00AF32B8">
        <w:rPr>
          <w:rFonts w:ascii="Congenial" w:hAnsi="Congenial"/>
          <w:color w:val="00B050"/>
          <w:sz w:val="36"/>
          <w:szCs w:val="36"/>
        </w:rPr>
        <w:t>students</w:t>
      </w:r>
      <w:r>
        <w:rPr>
          <w:rFonts w:ascii="Congenial" w:hAnsi="Congenial"/>
          <w:color w:val="00B050"/>
          <w:sz w:val="36"/>
          <w:szCs w:val="36"/>
        </w:rPr>
        <w:t xml:space="preserve"> at minimum</w:t>
      </w:r>
      <w:r w:rsidR="00EB6584">
        <w:rPr>
          <w:rFonts w:ascii="Congenial" w:hAnsi="Congenial"/>
          <w:color w:val="00B050"/>
          <w:sz w:val="36"/>
          <w:szCs w:val="36"/>
        </w:rPr>
        <w:t>.</w:t>
      </w:r>
    </w:p>
    <w:sectPr w:rsidR="00A326DC" w:rsidRPr="005B5A03" w:rsidSect="00800E26">
      <w:pgSz w:w="12240" w:h="15840"/>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ngenial">
    <w:charset w:val="00"/>
    <w:family w:val="auto"/>
    <w:pitch w:val="variable"/>
    <w:sig w:usb0="8000002F" w:usb1="1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03"/>
    <w:rsid w:val="000C2EB3"/>
    <w:rsid w:val="00136F84"/>
    <w:rsid w:val="002A2608"/>
    <w:rsid w:val="005B5A03"/>
    <w:rsid w:val="00757F6D"/>
    <w:rsid w:val="00800E26"/>
    <w:rsid w:val="008A2F62"/>
    <w:rsid w:val="008D3B6E"/>
    <w:rsid w:val="00A326DC"/>
    <w:rsid w:val="00AF32B8"/>
    <w:rsid w:val="00C347C6"/>
    <w:rsid w:val="00E21B88"/>
    <w:rsid w:val="00EB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92D2"/>
  <w15:chartTrackingRefBased/>
  <w15:docId w15:val="{22CCB5DA-FC03-46AE-BAC8-44506AE4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A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5A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5A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5A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5A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5A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5A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5A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5A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A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5A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5A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5A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5A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5A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5A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5A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5A03"/>
    <w:rPr>
      <w:rFonts w:eastAsiaTheme="majorEastAsia" w:cstheme="majorBidi"/>
      <w:color w:val="272727" w:themeColor="text1" w:themeTint="D8"/>
    </w:rPr>
  </w:style>
  <w:style w:type="paragraph" w:styleId="Title">
    <w:name w:val="Title"/>
    <w:basedOn w:val="Normal"/>
    <w:next w:val="Normal"/>
    <w:link w:val="TitleChar"/>
    <w:uiPriority w:val="10"/>
    <w:qFormat/>
    <w:rsid w:val="005B5A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5A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5A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5A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5A03"/>
    <w:pPr>
      <w:spacing w:before="160"/>
      <w:jc w:val="center"/>
    </w:pPr>
    <w:rPr>
      <w:i/>
      <w:iCs/>
      <w:color w:val="404040" w:themeColor="text1" w:themeTint="BF"/>
    </w:rPr>
  </w:style>
  <w:style w:type="character" w:customStyle="1" w:styleId="QuoteChar">
    <w:name w:val="Quote Char"/>
    <w:basedOn w:val="DefaultParagraphFont"/>
    <w:link w:val="Quote"/>
    <w:uiPriority w:val="29"/>
    <w:rsid w:val="005B5A03"/>
    <w:rPr>
      <w:i/>
      <w:iCs/>
      <w:color w:val="404040" w:themeColor="text1" w:themeTint="BF"/>
    </w:rPr>
  </w:style>
  <w:style w:type="paragraph" w:styleId="ListParagraph">
    <w:name w:val="List Paragraph"/>
    <w:basedOn w:val="Normal"/>
    <w:uiPriority w:val="34"/>
    <w:qFormat/>
    <w:rsid w:val="005B5A03"/>
    <w:pPr>
      <w:ind w:left="720"/>
      <w:contextualSpacing/>
    </w:pPr>
  </w:style>
  <w:style w:type="character" w:styleId="IntenseEmphasis">
    <w:name w:val="Intense Emphasis"/>
    <w:basedOn w:val="DefaultParagraphFont"/>
    <w:uiPriority w:val="21"/>
    <w:qFormat/>
    <w:rsid w:val="005B5A03"/>
    <w:rPr>
      <w:i/>
      <w:iCs/>
      <w:color w:val="0F4761" w:themeColor="accent1" w:themeShade="BF"/>
    </w:rPr>
  </w:style>
  <w:style w:type="paragraph" w:styleId="IntenseQuote">
    <w:name w:val="Intense Quote"/>
    <w:basedOn w:val="Normal"/>
    <w:next w:val="Normal"/>
    <w:link w:val="IntenseQuoteChar"/>
    <w:uiPriority w:val="30"/>
    <w:qFormat/>
    <w:rsid w:val="005B5A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5A03"/>
    <w:rPr>
      <w:i/>
      <w:iCs/>
      <w:color w:val="0F4761" w:themeColor="accent1" w:themeShade="BF"/>
    </w:rPr>
  </w:style>
  <w:style w:type="character" w:styleId="IntenseReference">
    <w:name w:val="Intense Reference"/>
    <w:basedOn w:val="DefaultParagraphFont"/>
    <w:uiPriority w:val="32"/>
    <w:qFormat/>
    <w:rsid w:val="005B5A03"/>
    <w:rPr>
      <w:b/>
      <w:bCs/>
      <w:smallCaps/>
      <w:color w:val="0F4761" w:themeColor="accent1" w:themeShade="BF"/>
      <w:spacing w:val="5"/>
    </w:rPr>
  </w:style>
  <w:style w:type="character" w:styleId="Hyperlink">
    <w:name w:val="Hyperlink"/>
    <w:basedOn w:val="DefaultParagraphFont"/>
    <w:uiPriority w:val="99"/>
    <w:unhideWhenUsed/>
    <w:rsid w:val="00C347C6"/>
    <w:rPr>
      <w:color w:val="467886" w:themeColor="hyperlink"/>
      <w:u w:val="single"/>
    </w:rPr>
  </w:style>
  <w:style w:type="character" w:styleId="UnresolvedMention">
    <w:name w:val="Unresolved Mention"/>
    <w:basedOn w:val="DefaultParagraphFont"/>
    <w:uiPriority w:val="99"/>
    <w:semiHidden/>
    <w:unhideWhenUsed/>
    <w:rsid w:val="00C34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kcrogechoo@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Rogers</dc:creator>
  <cp:keywords/>
  <dc:description/>
  <cp:lastModifiedBy>Chris Rogers</cp:lastModifiedBy>
  <cp:revision>3</cp:revision>
  <dcterms:created xsi:type="dcterms:W3CDTF">2024-05-02T22:00:00Z</dcterms:created>
  <dcterms:modified xsi:type="dcterms:W3CDTF">2024-05-04T22:54:00Z</dcterms:modified>
</cp:coreProperties>
</file>